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11205" w14:textId="77777777" w:rsidR="000515BD" w:rsidRPr="000515BD" w:rsidRDefault="000515BD" w:rsidP="000515B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14:ligatures w14:val="none"/>
        </w:rPr>
        <w:t>MHRA COMPLIANCE &amp; RELEASE FORM</w:t>
      </w:r>
    </w:p>
    <w:p w14:paraId="2DFD1678" w14:textId="77777777" w:rsidR="000515BD" w:rsidRPr="000515BD" w:rsidRDefault="000515BD" w:rsidP="000515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Organization: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Mississippi Hot Rod Association (MHRA)</w:t>
      </w:r>
    </w:p>
    <w:p w14:paraId="6153CC76" w14:textId="77777777" w:rsidR="000515BD" w:rsidRPr="000515BD" w:rsidRDefault="000515BD" w:rsidP="000515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Project: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Cars for Causes 2026 / Hot Rod Hangouts</w:t>
      </w:r>
    </w:p>
    <w:p w14:paraId="66D7C705" w14:textId="77777777" w:rsidR="000515BD" w:rsidRPr="000515BD" w:rsidRDefault="000515BD" w:rsidP="000515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</w:t>
      </w:r>
    </w:p>
    <w:p w14:paraId="7EFB0A31" w14:textId="77777777" w:rsidR="000515BD" w:rsidRDefault="000515BD" w:rsidP="000515B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kern w:val="0"/>
          <w14:ligatures w14:val="none"/>
        </w:rPr>
        <w:pict w14:anchorId="2113096A">
          <v:rect id="_x0000_i1025" style="width:0;height:1.5pt" o:hralign="center" o:hrstd="t" o:hr="t" fillcolor="#a0a0a0" stroked="f"/>
        </w:pict>
      </w:r>
    </w:p>
    <w:p w14:paraId="45F59B0A" w14:textId="77777777" w:rsidR="000515BD" w:rsidRPr="000515BD" w:rsidRDefault="000515BD" w:rsidP="000515B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5159C24" w14:textId="6CB36211" w:rsidR="000515BD" w:rsidRDefault="000515BD" w:rsidP="000515B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ANTI-BRIBERY &amp; CORRUPTION CONSENT</w:t>
      </w:r>
    </w:p>
    <w:p w14:paraId="4913E539" w14:textId="77777777" w:rsidR="000515BD" w:rsidRPr="000515BD" w:rsidRDefault="000515BD" w:rsidP="000515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kern w:val="0"/>
          <w14:ligatures w14:val="none"/>
        </w:rPr>
        <w:t>As a representative or participant of the MHRA, I hereby certify and agree to the following ethical standards:</w:t>
      </w:r>
    </w:p>
    <w:p w14:paraId="1B4D94E0" w14:textId="77777777" w:rsidR="000515BD" w:rsidRPr="000515BD" w:rsidRDefault="000515BD" w:rsidP="000515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Compliance: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I will comply with all applicable anti-bribery and anti-corruption laws, including the U.S. Foreign Corrupt Practices Act (FCPA).</w:t>
      </w:r>
    </w:p>
    <w:p w14:paraId="0A550EB3" w14:textId="77777777" w:rsidR="000515BD" w:rsidRPr="000515BD" w:rsidRDefault="000515BD" w:rsidP="000515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 Improper Influence: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I certify that no funds, gifts, or items of value have been or will be offered to any Chick-fil-A employee, government official, or private individual to improperly influence the selection process for this grant.</w:t>
      </w:r>
    </w:p>
    <w:p w14:paraId="7C219AC7" w14:textId="77777777" w:rsidR="000515BD" w:rsidRPr="000515BD" w:rsidRDefault="000515BD" w:rsidP="000515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Financial Integrity: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I understand that MHRA operates under a dual-signatory financial policy and that all grant funds are subject to strict internal audits to ensure they reach the intended charitable beneficiaries (CARA, MS Kidney Foundation, etc.).</w:t>
      </w:r>
    </w:p>
    <w:p w14:paraId="303BB583" w14:textId="77777777" w:rsidR="000515BD" w:rsidRDefault="000515BD" w:rsidP="000515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Reporting: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I agree to immediately report any suspected unethical behavior or requests for "kickbacks" to the MHRA Executive Committee.</w:t>
      </w:r>
    </w:p>
    <w:p w14:paraId="60239737" w14:textId="77777777" w:rsidR="000515BD" w:rsidRPr="000515BD" w:rsidRDefault="000515BD" w:rsidP="000515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DAF27BF" w14:textId="77777777" w:rsidR="000515BD" w:rsidRDefault="000515BD" w:rsidP="000515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Acknowledged by (Print Name):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_________________________________________</w:t>
      </w:r>
    </w:p>
    <w:p w14:paraId="02E7E336" w14:textId="77777777" w:rsidR="000515BD" w:rsidRPr="000515BD" w:rsidRDefault="000515BD" w:rsidP="000515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394BD54" w14:textId="77777777" w:rsidR="000515BD" w:rsidRDefault="000515BD" w:rsidP="000515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Signature: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_________________________________________ </w:t>
      </w: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</w:t>
      </w:r>
    </w:p>
    <w:p w14:paraId="5C7A2625" w14:textId="77777777" w:rsidR="000515BD" w:rsidRPr="000515BD" w:rsidRDefault="000515BD" w:rsidP="000515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C300B92" w14:textId="77777777" w:rsidR="000515BD" w:rsidRPr="000515BD" w:rsidRDefault="000515BD" w:rsidP="000515B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kern w:val="0"/>
          <w14:ligatures w14:val="none"/>
        </w:rPr>
        <w:pict w14:anchorId="70637A8B">
          <v:rect id="_x0000_i1027" style="width:0;height:1.5pt" o:hralign="center" o:hrstd="t" o:hr="t" fillcolor="#a0a0a0" stroked="f"/>
        </w:pict>
      </w:r>
    </w:p>
    <w:p w14:paraId="1A38A187" w14:textId="77777777" w:rsidR="000515BD" w:rsidRPr="000515BD" w:rsidRDefault="000515BD" w:rsidP="000515B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SECTION III: OFFICIAL ATTESTATION (President/Treasurer Use Only)</w:t>
      </w:r>
    </w:p>
    <w:p w14:paraId="09998872" w14:textId="77777777" w:rsidR="000515BD" w:rsidRPr="000515BD" w:rsidRDefault="000515BD" w:rsidP="000515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I, </w:t>
      </w: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Mike Summerlin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>, President of MHRA, attest that the information provided in the 2026 grant application is accurate to the best of my knowledge, and that our organization remains a 501(c)(3) in good standing.</w:t>
      </w:r>
    </w:p>
    <w:p w14:paraId="62142D11" w14:textId="77777777" w:rsidR="000515BD" w:rsidRPr="000515BD" w:rsidRDefault="000515BD" w:rsidP="000515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President Signature: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_______________________________________ </w:t>
      </w:r>
      <w:r w:rsidRPr="000515B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0515BD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</w:t>
      </w:r>
    </w:p>
    <w:p w14:paraId="19D3F81B" w14:textId="77777777" w:rsidR="00AE4135" w:rsidRDefault="00AE4135"/>
    <w:sectPr w:rsidR="00AE41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01385"/>
    <w:multiLevelType w:val="multilevel"/>
    <w:tmpl w:val="18142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A37F08"/>
    <w:multiLevelType w:val="multilevel"/>
    <w:tmpl w:val="2F485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6693072">
    <w:abstractNumId w:val="1"/>
  </w:num>
  <w:num w:numId="2" w16cid:durableId="1804303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5BD"/>
    <w:rsid w:val="000515BD"/>
    <w:rsid w:val="00517A57"/>
    <w:rsid w:val="00790004"/>
    <w:rsid w:val="00AE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DB977"/>
  <w15:chartTrackingRefBased/>
  <w15:docId w15:val="{D7F26CDA-98D7-4F5F-8E03-6BE22F62F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1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1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15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15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15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15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15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15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15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15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15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15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15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15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15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15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15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15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15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1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5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1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15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15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15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15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15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15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15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Summerlin</dc:creator>
  <cp:keywords/>
  <dc:description/>
  <cp:lastModifiedBy>James Summerlin</cp:lastModifiedBy>
  <cp:revision>1</cp:revision>
  <cp:lastPrinted>2026-02-12T17:23:00Z</cp:lastPrinted>
  <dcterms:created xsi:type="dcterms:W3CDTF">2026-02-12T17:22:00Z</dcterms:created>
  <dcterms:modified xsi:type="dcterms:W3CDTF">2026-02-12T17:29:00Z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a6616751-c299-4238-9366-69e825d937a3</vt:lpwstr>
  </property>
</Properties>
</file>